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728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0F54857" w:rsidR="00B9485E" w:rsidRDefault="00143E84" w:rsidP="00B728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3B41E47" w14:textId="77777777" w:rsidR="00B728FA" w:rsidRPr="00BE0827" w:rsidRDefault="00B728FA" w:rsidP="00B728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FA4C54" w14:textId="77777777" w:rsidR="00B728FA" w:rsidRPr="00BE0827" w:rsidRDefault="00B728FA" w:rsidP="00B728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04F17BE" w14:textId="77777777" w:rsidR="00B728FA" w:rsidRPr="00BE0827" w:rsidRDefault="00B728FA" w:rsidP="00B728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54EBD14" w14:textId="77777777" w:rsidR="00B728FA" w:rsidRPr="00F438DD" w:rsidRDefault="00B728FA" w:rsidP="00B728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8B84EB4" w14:textId="77777777" w:rsidR="00B728FA" w:rsidRPr="00BE0827" w:rsidRDefault="00B728FA" w:rsidP="00B728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1B03033" w14:textId="77777777" w:rsidR="00B728FA" w:rsidRPr="00BE0827" w:rsidRDefault="00B728FA" w:rsidP="00B728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2F35E214" w:rsidR="00AD5472" w:rsidRPr="006D2A05" w:rsidRDefault="00B728FA" w:rsidP="00B728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E0F5BB" w:rsidR="00B9485E" w:rsidRDefault="00B9485E" w:rsidP="000E68BE">
      <w:pPr>
        <w:rPr>
          <w:rFonts w:ascii="Cambria" w:hAnsi="Cambria" w:cs="Cambria"/>
        </w:rPr>
      </w:pPr>
    </w:p>
    <w:p w14:paraId="453FC6B3" w14:textId="77777777" w:rsidR="00B728FA" w:rsidRDefault="00B728FA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41BF453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1CEDC8A" w14:textId="77777777" w:rsidR="00B728FA" w:rsidRDefault="00B728FA" w:rsidP="00A944DB">
      <w:pPr>
        <w:jc w:val="both"/>
        <w:rPr>
          <w:rFonts w:ascii="Cambria" w:hAnsi="Cambria" w:cs="Cambria"/>
          <w:b/>
          <w:lang w:val="en-US"/>
        </w:rPr>
      </w:pPr>
    </w:p>
    <w:p w14:paraId="26D16763" w14:textId="77777777" w:rsidR="00B728FA" w:rsidRPr="00376164" w:rsidRDefault="00B728FA" w:rsidP="00B728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A781ACE" w14:textId="77777777" w:rsidR="00B728FA" w:rsidRPr="00831544" w:rsidRDefault="00B728FA" w:rsidP="00B728F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CA92281" w14:textId="77777777" w:rsidR="00B728FA" w:rsidRPr="007B39A0" w:rsidRDefault="00B728FA" w:rsidP="00B728F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7F9DAE9D" w14:textId="77777777" w:rsidR="00B728FA" w:rsidRPr="00E20E61" w:rsidRDefault="00B728FA" w:rsidP="00B728F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B728FA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852DCCD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728FA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B5019C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3936B20" w:rsidR="00B728FA" w:rsidRPr="00B728FA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728FA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753AB75" w:rsidR="00B728FA" w:rsidRPr="002C2D85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728FA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1B65780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7077F0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7077F0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B728FA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44B8726" w:rsidR="00B728FA" w:rsidRPr="002C2D85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τιναγμώδης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B728FA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F9E5C96" w:rsidR="00B728FA" w:rsidRPr="002C2D85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B728FA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4796DEE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728FA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9BB74AD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B728FA" w:rsidRPr="00376164" w:rsidRDefault="00B728FA" w:rsidP="00B728F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7BCA5DC" w14:textId="77777777" w:rsidR="002C2D85" w:rsidRPr="00CA6159" w:rsidRDefault="002C2D85" w:rsidP="002C2D8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C2D85" w14:paraId="65EFCF23" w14:textId="77777777" w:rsidTr="00E4095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B339D72" w14:textId="77777777" w:rsidR="002C2D85" w:rsidRPr="00986151" w:rsidRDefault="002C2D85" w:rsidP="00E4095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2C04EA" w14:textId="77777777" w:rsidR="002C2D85" w:rsidRPr="00986151" w:rsidRDefault="002C2D85" w:rsidP="00E4095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1C5716E" w14:textId="77777777" w:rsidR="002C2D85" w:rsidRPr="00986151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E9D5C6F" w14:textId="77777777" w:rsidR="002C2D85" w:rsidRPr="00986151" w:rsidRDefault="002C2D85" w:rsidP="00E4095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C2D85" w14:paraId="6C157122" w14:textId="77777777" w:rsidTr="00E4095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EA5020" w14:textId="77777777" w:rsidR="002C2D85" w:rsidRPr="00E6052E" w:rsidRDefault="002C2D85" w:rsidP="00E409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10B05F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4AF0B2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00C1BE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2C2D85" w14:paraId="22A7924B" w14:textId="77777777" w:rsidTr="00E4095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A220C3" w14:textId="77777777" w:rsidR="002C2D85" w:rsidRPr="00E6052E" w:rsidRDefault="002C2D85" w:rsidP="00E409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CF929D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8463B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EB4449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2C2D85" w14:paraId="72A1DCA8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A3FEC5" w14:textId="77777777" w:rsidR="002C2D85" w:rsidRPr="00E6052E" w:rsidRDefault="002C2D85" w:rsidP="00E409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7195E5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90533A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D5942A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C2D85" w14:paraId="3A1DBAAE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9B0B39" w14:textId="77777777" w:rsidR="002C2D85" w:rsidRPr="00E6052E" w:rsidRDefault="002C2D85" w:rsidP="00E409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0A5CA7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914F6E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A103DC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C2D85" w14:paraId="6BDAEA12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8F820D" w14:textId="77777777" w:rsidR="002C2D85" w:rsidRPr="00E6052E" w:rsidRDefault="002C2D85" w:rsidP="00E4095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CE239" w14:textId="77777777" w:rsidR="002C2D85" w:rsidRPr="00E6414F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F72B5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066F6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C2D85" w14:paraId="0D33309D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2945F" w14:textId="77777777" w:rsidR="002C2D85" w:rsidRPr="00E6052E" w:rsidRDefault="002C2D85" w:rsidP="00E409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12E6A4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6EB29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18459C" w14:textId="77777777" w:rsidR="002C2D85" w:rsidRPr="00E6414F" w:rsidRDefault="002C2D85" w:rsidP="00E4095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2C2D85" w14:paraId="2C7C11CD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DCC0B0" w14:textId="77777777" w:rsidR="002C2D85" w:rsidRPr="00E6052E" w:rsidRDefault="002C2D85" w:rsidP="00E409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D90EFB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209483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EE63EB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C2D85" w14:paraId="200CAB06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3C0BD" w14:textId="77777777" w:rsidR="002C2D85" w:rsidRPr="00E6052E" w:rsidRDefault="002C2D85" w:rsidP="00E409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C5CF47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ADAE9D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106C04" w14:textId="77777777" w:rsidR="002C2D85" w:rsidRPr="00E6414F" w:rsidRDefault="002C2D85" w:rsidP="00E409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95121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C2D85" w14:paraId="6B0A6BC5" w14:textId="77777777" w:rsidTr="00E4095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9C94B" w14:textId="77777777" w:rsidR="002C2D85" w:rsidRPr="00E6052E" w:rsidRDefault="002C2D85" w:rsidP="00E4095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7BF9FF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326482" w14:textId="77777777" w:rsidR="002C2D85" w:rsidRDefault="002C2D85" w:rsidP="00E4095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46A3E6" w14:textId="77777777" w:rsidR="002C2D85" w:rsidRDefault="002C2D85" w:rsidP="00E4095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9D54DC6" w14:textId="77777777" w:rsidR="002C2D85" w:rsidRPr="00E16F25" w:rsidRDefault="002C2D85" w:rsidP="002C2D8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447D28D" w14:textId="77777777" w:rsidR="002C2D85" w:rsidRPr="00F44907" w:rsidRDefault="002C2D85" w:rsidP="002C2D8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2C2D8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C2D8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E19DB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541261F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427912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58EA156A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8E19DB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1AD4A1CA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A4F794E" w14:textId="77777777" w:rsidR="00D8047E" w:rsidRDefault="00D8047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EBE6A7" w14:textId="77777777" w:rsidR="006D2A05" w:rsidRPr="00DD1658" w:rsidRDefault="006D2A05" w:rsidP="006D2A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5083719" w14:textId="621D97FB" w:rsidR="00DD1658" w:rsidRPr="00DD1658" w:rsidRDefault="006D2A05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6D2A05">
        <w:rPr>
          <w:rFonts w:ascii="Cambria" w:hAnsi="Cambria" w:cs="Cambria"/>
        </w:rPr>
        <w:t xml:space="preserve"> </w:t>
      </w:r>
      <w:r w:rsidR="00427912" w:rsidRPr="008E19DB">
        <w:rPr>
          <w:rFonts w:ascii="Cambria" w:hAnsi="Cambria" w:cs="Cambria"/>
          <w:b/>
          <w:bCs/>
          <w:lang w:val="el-GR"/>
        </w:rPr>
        <w:t>ανεπαρκής</w:t>
      </w:r>
      <w:r w:rsidR="00DD1658" w:rsidRPr="006D2A05">
        <w:rPr>
          <w:rFonts w:ascii="Cambria" w:hAnsi="Cambria" w:cs="Cambria"/>
        </w:rPr>
        <w:t xml:space="preserve"> </w:t>
      </w:r>
      <w:r w:rsidR="00DD1658" w:rsidRPr="009B50B3">
        <w:rPr>
          <w:rFonts w:ascii="Cambria" w:hAnsi="Cambria" w:cs="Cambria"/>
          <w:lang w:val="el-GR"/>
        </w:rPr>
        <w:t>σύγκλειση</w:t>
      </w:r>
      <w:r w:rsidRPr="00AD2E68">
        <w:rPr>
          <w:rFonts w:ascii="Cambria" w:hAnsi="Cambria" w:cs="Cambria"/>
        </w:rPr>
        <w:t>{% endif %}</w:t>
      </w:r>
    </w:p>
    <w:p w14:paraId="286963EF" w14:textId="4E6FF6AB" w:rsidR="00C925C2" w:rsidRPr="00DD1658" w:rsidRDefault="00C925C2" w:rsidP="00C925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  <w:r w:rsidRPr="00D821EC">
        <w:rPr>
          <w:rFonts w:ascii="Cambria" w:hAnsi="Cambria" w:cs="Cambria"/>
        </w:rPr>
        <w:t>{% endif %}</w:t>
      </w:r>
    </w:p>
    <w:p w14:paraId="694161D3" w14:textId="77777777" w:rsidR="00FE42B2" w:rsidRPr="005B3053" w:rsidRDefault="00FE42B2" w:rsidP="00FE42B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90DBD47" w14:textId="7E4A04E6" w:rsidR="005B3053" w:rsidRPr="00F15247" w:rsidRDefault="00FE42B2" w:rsidP="00F1524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</w:t>
      </w:r>
      <w:r w:rsidRPr="00FE42B2">
        <w:rPr>
          <w:rFonts w:ascii="Cambria" w:hAnsi="Cambria" w:cs="Cambria"/>
          <w:b/>
          <w:bCs/>
        </w:rPr>
        <w:t xml:space="preserve"> </w:t>
      </w:r>
      <w:r w:rsidR="00427912">
        <w:rPr>
          <w:rFonts w:ascii="Cambria" w:hAnsi="Cambria" w:cs="Cambria"/>
          <w:b/>
          <w:bCs/>
          <w:lang w:val="el-GR"/>
        </w:rPr>
        <w:t>αυξημένη</w:t>
      </w:r>
      <w:r w:rsidR="00427912" w:rsidRPr="00FE42B2">
        <w:rPr>
          <w:rFonts w:ascii="Cambria" w:hAnsi="Cambria" w:cs="Cambria"/>
          <w:b/>
          <w:bCs/>
        </w:rPr>
        <w:t xml:space="preserve"> </w:t>
      </w:r>
      <w:r w:rsidR="00427912">
        <w:rPr>
          <w:rFonts w:ascii="Cambria" w:hAnsi="Cambria" w:cs="Cambria"/>
          <w:b/>
          <w:bCs/>
          <w:lang w:val="el-GR"/>
        </w:rPr>
        <w:t>ταχύτητα</w:t>
      </w:r>
      <w:r w:rsidR="00427912" w:rsidRPr="00FE42B2">
        <w:rPr>
          <w:rFonts w:ascii="Cambria" w:hAnsi="Cambria" w:cs="Cambria"/>
          <w:b/>
          <w:bCs/>
        </w:rPr>
        <w:t xml:space="preserve"> </w:t>
      </w:r>
      <w:r w:rsidR="00427912">
        <w:rPr>
          <w:rFonts w:ascii="Cambria" w:hAnsi="Cambria" w:cs="Cambria"/>
          <w:b/>
          <w:bCs/>
          <w:lang w:val="el-GR"/>
        </w:rPr>
        <w:t>Ε</w:t>
      </w:r>
      <w:r w:rsidR="00427912" w:rsidRPr="00FE42B2">
        <w:rPr>
          <w:rFonts w:ascii="Cambria" w:hAnsi="Cambria" w:cs="Cambria"/>
          <w:b/>
          <w:bCs/>
        </w:rPr>
        <w:t xml:space="preserve"> </w:t>
      </w:r>
      <w:r w:rsidR="00427912">
        <w:rPr>
          <w:rFonts w:ascii="Cambria" w:hAnsi="Cambria" w:cs="Cambria"/>
          <w:b/>
          <w:bCs/>
          <w:lang w:val="el-GR"/>
        </w:rPr>
        <w:t>κύματος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00D46F" w14:textId="77777777" w:rsidR="00BD23F2" w:rsidRPr="00DD1658" w:rsidRDefault="00BD23F2" w:rsidP="00BD23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79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AE25A54" w14:textId="77777777" w:rsidR="00BD23F2" w:rsidRPr="00DD1658" w:rsidRDefault="00BD23F2" w:rsidP="00BD23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8AFFE3E" w14:textId="77777777" w:rsidR="00BD23F2" w:rsidRPr="00DD1658" w:rsidRDefault="00BD23F2" w:rsidP="00BD23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19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8517800" w14:textId="77777777" w:rsidR="00BD23F2" w:rsidRPr="00D70F86" w:rsidRDefault="00BD23F2" w:rsidP="00BD23F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0" w:name="_Hlk72430588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87572A9" w14:textId="77777777" w:rsidR="00BD23F2" w:rsidRPr="00DD1658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CBCB55B" w14:textId="77777777" w:rsidR="00BD23F2" w:rsidRPr="005B3053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E86368D" w14:textId="77777777" w:rsidR="00BD23F2" w:rsidRDefault="00BD23F2" w:rsidP="00BD23F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7DE7BEE6" w14:textId="77777777" w:rsidR="00BD23F2" w:rsidRDefault="00BD23F2" w:rsidP="00BD23F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0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CB2776F" w14:textId="77777777" w:rsidR="00BD23F2" w:rsidRPr="00DD1658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59CD582" w14:textId="77777777" w:rsidR="00BD23F2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CB7C38D" w14:textId="77777777" w:rsidR="00BD23F2" w:rsidRPr="00134A37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0D5E492" w14:textId="77777777" w:rsidR="00BD23F2" w:rsidRPr="000F3059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  <w:r w:rsidRPr="00523F7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με</w:t>
      </w:r>
      <w:r w:rsidRPr="00523F7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παρουσία</w:t>
      </w:r>
      <w:r w:rsidRPr="00523F7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ανάστροφης</w:t>
      </w:r>
      <w:r w:rsidRPr="00523F7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ροής</w:t>
      </w:r>
      <w:r w:rsidRPr="00F849F3">
        <w:rPr>
          <w:rFonts w:ascii="Cambria" w:hAnsi="Cambria" w:cs="Cambria"/>
        </w:rPr>
        <w:t>{% endif %}</w:t>
      </w:r>
    </w:p>
    <w:p w14:paraId="68AE818A" w14:textId="77777777" w:rsidR="00BD23F2" w:rsidRPr="000F3059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09AC766F" w14:textId="77777777" w:rsidR="00BD23F2" w:rsidRPr="00A143CF" w:rsidRDefault="00BD23F2" w:rsidP="00BD23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B58917" w14:textId="77777777" w:rsidR="00537864" w:rsidRPr="00457277" w:rsidRDefault="00537864" w:rsidP="00537864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2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059183C" w14:textId="77777777" w:rsidR="00537864" w:rsidRPr="00B95A5A" w:rsidRDefault="00537864" w:rsidP="00537864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2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AEBA621" w14:textId="77777777" w:rsidR="0052204F" w:rsidRDefault="0052204F" w:rsidP="0052204F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D51267D" w14:textId="77777777" w:rsidR="0052204F" w:rsidRDefault="0052204F" w:rsidP="0052204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D3E75D5" w14:textId="77777777" w:rsidR="0052204F" w:rsidRDefault="0052204F" w:rsidP="0052204F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03B3FDA" w14:textId="77777777" w:rsidR="0052204F" w:rsidRPr="00614F62" w:rsidRDefault="0052204F" w:rsidP="0052204F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F9200FE" w14:textId="77777777" w:rsidR="007F67AF" w:rsidRDefault="007F67A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8F806C7" w14:textId="69AD8D6D" w:rsidR="00BB66F6" w:rsidRPr="005F3950" w:rsidRDefault="00BB66F6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Παρα</w:t>
      </w:r>
      <w:proofErr w:type="spellStart"/>
      <w:r>
        <w:rPr>
          <w:rFonts w:ascii="Cambria" w:hAnsi="Cambria"/>
          <w:b/>
          <w:bCs/>
          <w:color w:val="000000"/>
        </w:rPr>
        <w:t>μένων</w:t>
      </w:r>
      <w:proofErr w:type="spellEnd"/>
      <w:r>
        <w:rPr>
          <w:rFonts w:ascii="Cambria" w:hAnsi="Cambria"/>
          <w:b/>
          <w:bCs/>
          <w:color w:val="000000"/>
        </w:rPr>
        <w:t xml:space="preserve"> αρτηριακός π</w:t>
      </w:r>
      <w:proofErr w:type="spellStart"/>
      <w:r>
        <w:rPr>
          <w:rFonts w:ascii="Cambria" w:hAnsi="Cambria"/>
          <w:b/>
          <w:bCs/>
          <w:color w:val="000000"/>
        </w:rPr>
        <w:t>όρος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r w:rsidRPr="00BB66F6">
        <w:rPr>
          <w:rFonts w:ascii="Cambria" w:hAnsi="Cambria"/>
          <w:i/>
          <w:iCs/>
          <w:color w:val="000000"/>
        </w:rPr>
        <w:t>(Patent Ductus Arteriosus)</w:t>
      </w:r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color w:val="000000"/>
        </w:rPr>
        <w:t>με α</w:t>
      </w:r>
      <w:proofErr w:type="spellStart"/>
      <w:r>
        <w:rPr>
          <w:rFonts w:ascii="Cambria" w:hAnsi="Cambria"/>
          <w:color w:val="000000"/>
        </w:rPr>
        <w:t>ριστεροδεξιά</w:t>
      </w:r>
      <w:proofErr w:type="spellEnd"/>
      <w:r>
        <w:rPr>
          <w:rFonts w:ascii="Cambria" w:hAnsi="Cambria"/>
          <w:color w:val="000000"/>
        </w:rPr>
        <w:t xml:space="preserve"> διαφυγή,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 w:rsidR="003B50D6">
        <w:rPr>
          <w:rFonts w:ascii="Cambria" w:hAnsi="Cambria"/>
          <w:color w:val="000000"/>
          <w:lang w:val="el-GR"/>
        </w:rPr>
        <w:t xml:space="preserve"> και της αριστερής κοιλίας</w:t>
      </w:r>
      <w:r w:rsidR="008E19DB">
        <w:rPr>
          <w:rFonts w:ascii="Cambria" w:hAnsi="Cambria"/>
          <w:color w:val="000000"/>
          <w:lang w:val="el-GR"/>
        </w:rPr>
        <w:t xml:space="preserve"> με παρουσία αριστερής</w:t>
      </w:r>
      <w:r>
        <w:rPr>
          <w:rFonts w:ascii="Cambria" w:hAnsi="Cambria"/>
          <w:color w:val="000000"/>
          <w:lang w:val="el-GR"/>
        </w:rPr>
        <w:t xml:space="preserve"> συμφορητικής καρδιακής ανεπάρκειας</w:t>
      </w:r>
      <w:r w:rsidR="0052204F">
        <w:rPr>
          <w:rFonts w:ascii="Cambria" w:hAnsi="Cambria" w:cs="Cambria"/>
          <w:bCs/>
          <w:lang w:val="el-GR"/>
        </w:rPr>
        <w:t xml:space="preserve">{% </w:t>
      </w:r>
      <w:r w:rsidR="0052204F">
        <w:rPr>
          <w:rFonts w:ascii="Cambria" w:hAnsi="Cambria" w:cs="Cambria"/>
          <w:bCs/>
          <w:lang w:val="en-US"/>
        </w:rPr>
        <w:t>if</w:t>
      </w:r>
      <w:r w:rsidR="0052204F">
        <w:rPr>
          <w:rFonts w:ascii="Cambria" w:hAnsi="Cambria" w:cs="Cambria"/>
          <w:bCs/>
          <w:lang w:val="el-GR"/>
        </w:rPr>
        <w:t xml:space="preserve"> </w:t>
      </w:r>
      <w:r w:rsidR="0052204F">
        <w:rPr>
          <w:rFonts w:ascii="Cambria" w:hAnsi="Cambria" w:cs="Cambria"/>
          <w:bCs/>
          <w:lang w:val="en-US"/>
        </w:rPr>
        <w:t>AddOn</w:t>
      </w:r>
      <w:r w:rsidR="0052204F">
        <w:rPr>
          <w:rFonts w:ascii="Cambria" w:hAnsi="Cambria" w:cs="Cambria"/>
          <w:bCs/>
          <w:lang w:val="el-GR"/>
        </w:rPr>
        <w:t xml:space="preserve"> %} και {{</w:t>
      </w:r>
      <w:r w:rsidR="0052204F" w:rsidRPr="00A77D12">
        <w:rPr>
          <w:rFonts w:ascii="Cambria" w:hAnsi="Cambria" w:cs="Cambria"/>
          <w:bCs/>
          <w:lang w:val="el-GR"/>
        </w:rPr>
        <w:t xml:space="preserve"> </w:t>
      </w:r>
      <w:r w:rsidR="0052204F">
        <w:rPr>
          <w:rFonts w:ascii="Cambria" w:hAnsi="Cambria" w:cs="Cambria"/>
          <w:bCs/>
          <w:lang w:val="en-US"/>
        </w:rPr>
        <w:t>AddOn</w:t>
      </w:r>
      <w:r w:rsidR="0052204F" w:rsidRPr="00613FAC">
        <w:rPr>
          <w:rFonts w:ascii="Cambria" w:hAnsi="Cambria" w:cs="Cambria"/>
          <w:bCs/>
          <w:lang w:val="el-GR"/>
        </w:rPr>
        <w:t xml:space="preserve"> </w:t>
      </w:r>
      <w:r w:rsidR="0052204F">
        <w:rPr>
          <w:rFonts w:ascii="Cambria" w:hAnsi="Cambria" w:cs="Cambria"/>
          <w:bCs/>
          <w:lang w:val="el-GR"/>
        </w:rPr>
        <w:t xml:space="preserve">}}{% </w:t>
      </w:r>
      <w:r w:rsidR="0052204F">
        <w:rPr>
          <w:rFonts w:ascii="Cambria" w:hAnsi="Cambria" w:cs="Cambria"/>
          <w:bCs/>
          <w:lang w:val="en-US"/>
        </w:rPr>
        <w:t>endif</w:t>
      </w:r>
      <w:r w:rsidR="0052204F">
        <w:rPr>
          <w:rFonts w:ascii="Cambria" w:hAnsi="Cambria" w:cs="Cambria"/>
          <w:bCs/>
          <w:lang w:val="el-GR"/>
        </w:rPr>
        <w:t xml:space="preserve"> %}</w:t>
      </w:r>
      <w:r w:rsidR="0052204F" w:rsidRPr="00D759EA">
        <w:rPr>
          <w:rFonts w:ascii="Cambria" w:hAnsi="Cambria" w:cs="Cambria"/>
          <w:lang w:val="el-GR"/>
        </w:rPr>
        <w:t>.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 xml:space="preserve">Η μέγιστη και η ελάχιστη διάμετρος του πόρου προσδιορίζονται στα </w:t>
      </w:r>
      <w:r w:rsidR="003B50D6">
        <w:rPr>
          <w:rFonts w:ascii="Cambria" w:hAnsi="Cambria"/>
          <w:color w:val="000000"/>
          <w:lang w:val="el-GR"/>
        </w:rPr>
        <w:t xml:space="preserve">8 </w:t>
      </w:r>
      <w:r w:rsidR="005F3950" w:rsidRPr="003B50D6">
        <w:rPr>
          <w:rFonts w:ascii="Cambria" w:hAnsi="Cambria"/>
          <w:b/>
          <w:bCs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&amp; </w:t>
      </w:r>
      <w:r w:rsidR="003B50D6">
        <w:rPr>
          <w:rFonts w:ascii="Cambria" w:hAnsi="Cambria"/>
          <w:color w:val="000000"/>
          <w:lang w:val="el-GR"/>
        </w:rPr>
        <w:t xml:space="preserve">3 </w:t>
      </w:r>
      <w:r w:rsidR="005F3950" w:rsidRPr="003B50D6">
        <w:rPr>
          <w:rFonts w:ascii="Cambria" w:hAnsi="Cambria"/>
          <w:b/>
          <w:bCs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>αντιστοίχως.</w:t>
      </w:r>
    </w:p>
    <w:p w14:paraId="7F08AC8A" w14:textId="77777777" w:rsidR="005F3950" w:rsidRPr="005F3950" w:rsidRDefault="005F3950" w:rsidP="005F3950">
      <w:pPr>
        <w:pStyle w:val="BodyText"/>
        <w:ind w:left="360"/>
        <w:rPr>
          <w:rFonts w:ascii="Cambria" w:hAnsi="Cambria" w:cs="Cambria"/>
        </w:rPr>
      </w:pPr>
    </w:p>
    <w:p w14:paraId="2325948F" w14:textId="40E8EA67" w:rsidR="005F3950" w:rsidRPr="00A154CA" w:rsidRDefault="005F395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5F3950">
        <w:rPr>
          <w:rFonts w:ascii="Cambria" w:hAnsi="Cambria"/>
          <w:color w:val="000000"/>
        </w:rPr>
        <w:t xml:space="preserve">O </w:t>
      </w:r>
      <w:r w:rsidRPr="005F3950">
        <w:rPr>
          <w:rFonts w:ascii="Cambria" w:hAnsi="Cambria"/>
          <w:color w:val="000000"/>
          <w:lang w:val="el-GR"/>
        </w:rPr>
        <w:t>παραμένων αρτηριακός πόρος είναι συγγενές νόσημα, συνήθως εμφανίζει κληρονομικό χαρακτήρα και αντιμετωπίζεται οριστικά κατόπιν χειρουργικής απολίνωσης ή μέσω επεμβατικού καθετηριασμού</w:t>
      </w:r>
      <w:r w:rsidR="00A154CA">
        <w:rPr>
          <w:rFonts w:ascii="Cambria" w:hAnsi="Cambria"/>
          <w:color w:val="000000"/>
          <w:lang w:val="el-GR"/>
        </w:rPr>
        <w:t>, μόνο μετά την υποχώρηση των συμφορητικών φαινομένων και την κλινική σταθεροποίηση του ασθενούς</w:t>
      </w:r>
      <w:r w:rsidRPr="005F3950">
        <w:rPr>
          <w:rFonts w:ascii="Cambria" w:hAnsi="Cambria"/>
          <w:color w:val="000000"/>
          <w:lang w:val="el-GR"/>
        </w:rPr>
        <w:t>.</w:t>
      </w:r>
    </w:p>
    <w:p w14:paraId="28117D72" w14:textId="77777777" w:rsidR="00A154CA" w:rsidRDefault="00A154CA" w:rsidP="00A154CA">
      <w:pPr>
        <w:pStyle w:val="ListParagraph"/>
        <w:rPr>
          <w:rFonts w:ascii="Cambria" w:hAnsi="Cambria" w:cs="Cambria"/>
        </w:rPr>
      </w:pPr>
    </w:p>
    <w:p w14:paraId="42754629" w14:textId="61E7AD9B" w:rsidR="00A154CA" w:rsidRPr="00EF7389" w:rsidRDefault="00A154CA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πιθανότητα παρουσία μόνιμης καρδιακής ανεπάρκειας ακόμα και μετά την οριστική σύγκλειση του πόρου δεν μπορεί να αποκλειστεί.</w:t>
      </w:r>
    </w:p>
    <w:p w14:paraId="471A7AC1" w14:textId="77777777" w:rsidR="002070FD" w:rsidRPr="004B23EC" w:rsidRDefault="002070FD" w:rsidP="002070FD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5DE4194D" w14:textId="77777777" w:rsidR="002070FD" w:rsidRDefault="002070FD" w:rsidP="002070F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2AB7AFD" w14:textId="77777777" w:rsidR="002070FD" w:rsidRPr="002944AE" w:rsidRDefault="002070FD" w:rsidP="002070F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</w:p>
    <w:bookmarkEnd w:id="27"/>
    <w:p w14:paraId="4B947524" w14:textId="0345F25B" w:rsidR="00EF7389" w:rsidRPr="002070FD" w:rsidRDefault="00EF7389" w:rsidP="002070FD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2255FF10" w14:textId="77777777" w:rsidR="002070FD" w:rsidRPr="005B1CB0" w:rsidRDefault="002070FD" w:rsidP="002070FD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 w:cs="Cambria"/>
        </w:rPr>
        <w:t>{% endif %}</w:t>
      </w:r>
    </w:p>
    <w:p w14:paraId="281A990E" w14:textId="2FE19BFC" w:rsidR="00A154CA" w:rsidRPr="00A154CA" w:rsidRDefault="00A154CA" w:rsidP="00A154C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154CA" w14:paraId="71F8F677" w14:textId="77777777" w:rsidTr="00493DAF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5AEB2F3" w14:textId="77777777" w:rsidR="00A154CA" w:rsidRPr="000C7ABD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A13EAF8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92A0C00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1B4905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ACD29AB" w14:textId="77777777" w:rsidR="00A154CA" w:rsidRPr="00C84F32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471D8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503472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154CA" w14:paraId="1EEDE507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7143993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F1B077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0BAD02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F8EF29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FBABAC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F5ACAA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154CA" w14:paraId="5A11F01D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A1D69F7" w14:textId="2A410CAF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577208A" w14:textId="4B04056C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28390E" w14:textId="5C541175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  <w:r w:rsidR="00FF2E42">
              <w:rPr>
                <w:rFonts w:ascii="Cambria" w:hAnsi="Cambria" w:cs="Cambria"/>
                <w:sz w:val="22"/>
                <w:szCs w:val="22"/>
                <w:lang w:val="el-GR"/>
              </w:rPr>
              <w:t>/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21AFA4" w14:textId="2FE61B0F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5C1374" w14:textId="2E826DB2" w:rsidR="00A154CA" w:rsidRP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62F9B1" w14:textId="25F7D62B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154CA" w14:paraId="6F859C09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780D45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A1CDBC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5E6B95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51F525" w14:textId="77777777" w:rsidR="00A154CA" w:rsidRPr="00C84F32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3640E3" w14:textId="77777777" w:rsidR="00A154CA" w:rsidRPr="009F54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644A5D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154CA" w14:paraId="4A8E7EB5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C005B2" w14:textId="4348DD7A" w:rsidR="00A154CA" w:rsidRPr="00BE1E8B" w:rsidRDefault="00262722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A76464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C32B5E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63833A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AE05E3" w14:textId="77777777" w:rsidR="00A154CA" w:rsidRPr="009F54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4A9AF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154CA" w14:paraId="3EED81A4" w14:textId="77777777" w:rsidTr="00493DA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9FC151" w14:textId="5D6572A7" w:rsidR="00A154CA" w:rsidRPr="00BE1E8B" w:rsidRDefault="00262722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6C818EB" w14:textId="77777777" w:rsidR="00A154CA" w:rsidRPr="00BE1E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70B6B3" w14:textId="77777777" w:rsidR="00A154CA" w:rsidRPr="00A22E91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1DEE3C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493B48" w14:textId="77777777" w:rsidR="00A154CA" w:rsidRPr="009F548B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73F793" w14:textId="77777777" w:rsidR="00A154CA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154CA" w:rsidRPr="00094CE7" w14:paraId="075B285F" w14:textId="77777777" w:rsidTr="005C586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893561B" w14:textId="77777777" w:rsidR="00A154CA" w:rsidRPr="00094CE7" w:rsidRDefault="00A154CA" w:rsidP="00493DAF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E34F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C25201F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74E4A69" w14:textId="51896F71" w:rsidR="00E954AD" w:rsidRDefault="00E954AD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851EF7" w14:textId="77777777" w:rsidR="00E954AD" w:rsidRDefault="00E954AD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0206EC" w:rsidRDefault="000B6B8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206E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0206EC" w:rsidRDefault="005C6EB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0206EC" w:rsidRDefault="005C6EB2" w:rsidP="0053786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206E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06E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53786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19CC5400" w:rsidR="00BA4AB6" w:rsidRDefault="000B6B82" w:rsidP="0053786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119187" w14:textId="77777777" w:rsidR="003E34FE" w:rsidRDefault="003E34FE">
      <w:r>
        <w:separator/>
      </w:r>
    </w:p>
  </w:endnote>
  <w:endnote w:type="continuationSeparator" w:id="0">
    <w:p w14:paraId="4F19CBBD" w14:textId="77777777" w:rsidR="003E34FE" w:rsidRDefault="003E34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3C1D07" w14:textId="77777777" w:rsidR="003E34FE" w:rsidRDefault="003E34FE">
      <w:r>
        <w:separator/>
      </w:r>
    </w:p>
  </w:footnote>
  <w:footnote w:type="continuationSeparator" w:id="0">
    <w:p w14:paraId="3B16ABC1" w14:textId="77777777" w:rsidR="003E34FE" w:rsidRDefault="003E34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464" type="#_x0000_t75" style="width:11.25pt;height:11.25pt" o:bullet="t">
        <v:imagedata r:id="rId1" o:title="msoE2E2"/>
      </v:shape>
    </w:pict>
  </w:numPicBullet>
  <w:numPicBullet w:numPicBulletId="1">
    <w:pict>
      <v:shape id="_x0000_i246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6EC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7D0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500E"/>
    <w:rsid w:val="001D672F"/>
    <w:rsid w:val="001E27D2"/>
    <w:rsid w:val="001E3096"/>
    <w:rsid w:val="001E56CC"/>
    <w:rsid w:val="001F61E7"/>
    <w:rsid w:val="001F700A"/>
    <w:rsid w:val="002009E1"/>
    <w:rsid w:val="00200D12"/>
    <w:rsid w:val="002056DB"/>
    <w:rsid w:val="002070FD"/>
    <w:rsid w:val="002140A7"/>
    <w:rsid w:val="002144F1"/>
    <w:rsid w:val="0022513F"/>
    <w:rsid w:val="00225EF5"/>
    <w:rsid w:val="00235D43"/>
    <w:rsid w:val="00240CC0"/>
    <w:rsid w:val="00240E48"/>
    <w:rsid w:val="002421F3"/>
    <w:rsid w:val="00243C4A"/>
    <w:rsid w:val="00247616"/>
    <w:rsid w:val="002612DA"/>
    <w:rsid w:val="00261A80"/>
    <w:rsid w:val="00262722"/>
    <w:rsid w:val="002673C5"/>
    <w:rsid w:val="002762AE"/>
    <w:rsid w:val="002C2D85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5DB3"/>
    <w:rsid w:val="00376164"/>
    <w:rsid w:val="00385166"/>
    <w:rsid w:val="003A0582"/>
    <w:rsid w:val="003B50D6"/>
    <w:rsid w:val="003C575F"/>
    <w:rsid w:val="003D138C"/>
    <w:rsid w:val="003D3073"/>
    <w:rsid w:val="003D5B20"/>
    <w:rsid w:val="003E34FE"/>
    <w:rsid w:val="003F1B80"/>
    <w:rsid w:val="004014A0"/>
    <w:rsid w:val="00405E0A"/>
    <w:rsid w:val="00416C04"/>
    <w:rsid w:val="00422713"/>
    <w:rsid w:val="0042297B"/>
    <w:rsid w:val="00427912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204F"/>
    <w:rsid w:val="00526BA6"/>
    <w:rsid w:val="00526CD3"/>
    <w:rsid w:val="00533740"/>
    <w:rsid w:val="00536AD3"/>
    <w:rsid w:val="00537864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5860"/>
    <w:rsid w:val="005C6EB2"/>
    <w:rsid w:val="005D106D"/>
    <w:rsid w:val="005D170C"/>
    <w:rsid w:val="005D5B19"/>
    <w:rsid w:val="005E1B8D"/>
    <w:rsid w:val="005E3CAF"/>
    <w:rsid w:val="005E5BFE"/>
    <w:rsid w:val="005F3950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2A05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7AF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9DB"/>
    <w:rsid w:val="008E1AF0"/>
    <w:rsid w:val="008E1EDD"/>
    <w:rsid w:val="008E3D40"/>
    <w:rsid w:val="008E6BB6"/>
    <w:rsid w:val="00913165"/>
    <w:rsid w:val="009173E7"/>
    <w:rsid w:val="009302DE"/>
    <w:rsid w:val="00943564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0B3"/>
    <w:rsid w:val="009B5131"/>
    <w:rsid w:val="009B5F6C"/>
    <w:rsid w:val="009D3EE7"/>
    <w:rsid w:val="009D56D7"/>
    <w:rsid w:val="009D6CBC"/>
    <w:rsid w:val="009D779A"/>
    <w:rsid w:val="009F0E8A"/>
    <w:rsid w:val="00A02B3E"/>
    <w:rsid w:val="00A05BD8"/>
    <w:rsid w:val="00A143CF"/>
    <w:rsid w:val="00A154CA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37C58"/>
    <w:rsid w:val="00B42BFC"/>
    <w:rsid w:val="00B527A5"/>
    <w:rsid w:val="00B54E16"/>
    <w:rsid w:val="00B60AE5"/>
    <w:rsid w:val="00B62760"/>
    <w:rsid w:val="00B62E6E"/>
    <w:rsid w:val="00B64582"/>
    <w:rsid w:val="00B7143C"/>
    <w:rsid w:val="00B728FA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23F2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25C2"/>
    <w:rsid w:val="00C969BB"/>
    <w:rsid w:val="00CA35EE"/>
    <w:rsid w:val="00CB17DE"/>
    <w:rsid w:val="00CC032D"/>
    <w:rsid w:val="00CC1EF7"/>
    <w:rsid w:val="00CC3900"/>
    <w:rsid w:val="00CC5156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047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2775"/>
    <w:rsid w:val="00E73027"/>
    <w:rsid w:val="00E76D2D"/>
    <w:rsid w:val="00E80F43"/>
    <w:rsid w:val="00E81C69"/>
    <w:rsid w:val="00E82A6F"/>
    <w:rsid w:val="00E954AD"/>
    <w:rsid w:val="00E9733F"/>
    <w:rsid w:val="00EA15E3"/>
    <w:rsid w:val="00EA24D7"/>
    <w:rsid w:val="00EA5D6F"/>
    <w:rsid w:val="00EB0FFA"/>
    <w:rsid w:val="00EC73F4"/>
    <w:rsid w:val="00ED755C"/>
    <w:rsid w:val="00EF4E22"/>
    <w:rsid w:val="00EF7389"/>
    <w:rsid w:val="00F01F07"/>
    <w:rsid w:val="00F0448B"/>
    <w:rsid w:val="00F10B69"/>
    <w:rsid w:val="00F147B6"/>
    <w:rsid w:val="00F15247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666D"/>
    <w:rsid w:val="00F97010"/>
    <w:rsid w:val="00FA452A"/>
    <w:rsid w:val="00FB50D1"/>
    <w:rsid w:val="00FD4EA7"/>
    <w:rsid w:val="00FE42B2"/>
    <w:rsid w:val="00FF2E42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F738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1677</TotalTime>
  <Pages>9</Pages>
  <Words>1268</Words>
  <Characters>7233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109</cp:revision>
  <cp:lastPrinted>2015-09-07T08:01:00Z</cp:lastPrinted>
  <dcterms:created xsi:type="dcterms:W3CDTF">2019-02-04T06:00:00Z</dcterms:created>
  <dcterms:modified xsi:type="dcterms:W3CDTF">2021-06-12T17:22:00Z</dcterms:modified>
</cp:coreProperties>
</file>